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1D" w:rsidRPr="00F562AE" w:rsidRDefault="002A181D" w:rsidP="00F562AE">
      <w:pPr>
        <w:spacing w:before="400" w:after="400" w:line="276" w:lineRule="atLeast"/>
        <w:ind w:left="1134" w:right="1134" w:firstLine="282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p1"/>
      <w:r w:rsidRPr="00F562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Приложение </w:t>
      </w:r>
    </w:p>
    <w:p w:rsidR="00C75CCF" w:rsidRPr="00F562AE" w:rsidRDefault="00C63084" w:rsidP="00AF7620">
      <w:pPr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F56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лекарственных средств и изделий медицинского назначения, освобожденных от уплаты НДС при поставке и импорте на территорию Кыргызской Республики</w:t>
      </w:r>
    </w:p>
    <w:tbl>
      <w:tblPr>
        <w:tblW w:w="5145" w:type="pct"/>
        <w:tblInd w:w="-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1810"/>
        <w:gridCol w:w="7241"/>
      </w:tblGrid>
      <w:tr w:rsidR="007E4900" w:rsidRPr="00F562AE" w:rsidTr="003E04B7"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ТН ВЭД ЕАЭС</w:t>
            </w:r>
          </w:p>
        </w:tc>
        <w:tc>
          <w:tcPr>
            <w:tcW w:w="37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позиции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1702 30 500 0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Глюкоза, не содержащая фруктозу или содержащая менее 20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% фруктозы в сухом состоянии в виде белого кристаллического порошка, агломерированного или </w:t>
            </w:r>
            <w:r w:rsidR="00EA7D1E"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агломерированного</w:t>
            </w:r>
            <w:bookmarkStart w:id="1" w:name="_GoBack"/>
            <w:bookmarkEnd w:id="1"/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2501 00 100 0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2501 00 919 0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Соль, пригодная для употребления в пищу: прочая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2520 10 000 0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Гипс; ангидрит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 19 860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Светлые масла, вазелиновое масло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2712 10 900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Вазелин нефтяной прочий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2801 20 000 0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2804 29 100 0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2811 29 300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2827 20 000 0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 кальция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2827 39 850 0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Хлориды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2827 60 000 0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Йодиды и йодид оксиды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2833 21 000 0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Сульфат магния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2833 29 800 0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Сульфаты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2836 30 000 0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Водородкарбонат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натрия (бикарбонат натрия)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2841 61 000 0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 калия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2847 00 000 0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Пероксид водорода, отвержденный или не отвержденный мочевиной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 79 300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Галогенированные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производные ациклических углеводородов, содержащие только фтор и бром,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 43 000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Маннит</w:t>
            </w:r>
            <w:proofErr w:type="spellEnd"/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2905 45 000 9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Глицерин прочий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2916 31 000 0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Бензойная кислота, ее соли и сложные эфиры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 39 900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Кислоты ароматические монокарбоновые, их ангидриды,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галогенангидриды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пероксиды,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пероксикислоты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производные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2918 16 000 0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Глюконовая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кислота, ее соли и сложные эфиры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2918 19 300 0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Холевая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кислота, 3-α, 12-α-дигидрокси-5-β-холан-24-овая кислота (дезоксихолевая кислота), их соли и сложные эфиры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2918 21 000 0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Салициловая кислота и ее соли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2918 22 000 0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о-ацетилсалициловая кислота, ее соли и сложные эфиры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2918 29 000 0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Кислоты карбоновые, содержащие фенольную группу, но не содержащие другую кислородсодержащую функциональную группу, их ангидриды,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галогенангидриды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пероксиды,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пероксикислоты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производные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2918 30 000 0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Кислоты карбоновые, содержащие альдегидную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кетонную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группу, но не содержащие другую кислородсодержащую функциональную группу, их ангидриды,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галогенангидриды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пероксиды,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пероксикислоты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производные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 30 990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Моно-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полиаминыциклоалкановые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циклоалкеновые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циклотерпеновые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производные; соли этих соединений,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2921 44 000 0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Дифениламин и его производные; соли этих соединений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2922 31 000 0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Амфепрамон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 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норметадон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(INN); соли этих соединений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2922 49 850 0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Аминокислоты, кроме соединений, содержащих более одного типа кислородсодержащих функциональных групп и их сложные эфиры; соли этих соединений: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 90 000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 и гидроксиды четвертичного аммониевого основания; лецитины 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фосфоаминолипиды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прочие, определенного или неопределенного химического состава: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2924 29 100 0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Лидокаин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2924 29 990 0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Парацетамол (INN)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2925 29 000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производные; соли этих соединений,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2932 19 000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Соединения, содержащие в структуре неконденсированное фурановое кольцо (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гидрированное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негидрированное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2932 99 000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Соединения гетероциклические, содержащие лишь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гетероатом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(ы) кислорода: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2933 29 100 0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Нафазолина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гидрохлорид (INNM) 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нафазолина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нитрат (INNM);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фентоламин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(INN);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толазолина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гидрохлорид (INNM)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2933 29 900 0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Соединения, содержащие в структуре неконденсированное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имидазольное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кольцо (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гидрированное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негидрированное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2933 39 990 0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Соединения, содержащие в структуре неконденсированное пиридиновое кольцо (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гидрированное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негидрированное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 49 900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Соединения, содержащие в структуре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хинолиновую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изохинолиновую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кольцевую систему (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гидрированную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негидрированную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без дальнейшей конденсации,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2933 53 100 0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Фенобарбитал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барбитал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 и их соли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2933 59 950 0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Соединения, содержащие в структуре пиримидиновое кольцо (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гидрированное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негидрированное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или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пиперазиновое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кольцо: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2933 99 800 8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Соединения гетероциклические, содержащие лишь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гетероатом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(ы) азота,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2934 99 900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Нуклеиновые кислоты и их соли, определенного или неопределенного химического состава; гетероциклические соединения прочие: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 90 900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Сульфонамиды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2936 21 000 0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 А и их производные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 22 000 9(*)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 и их производные в чистом виде,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2936 24 000 0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Кислота D- или DL-пантотеновая (витамин В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 витамин В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ее производные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2936 25 000 0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 В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его производные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2936 26 000 0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 B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12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его производные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2936 27 000 0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 С и его производные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2936 29 000 1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 В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9</w:t>
            </w: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его производные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2936 90 000 2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Смеси витаминов, в том числе в любом растворителе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2937 21 000 0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Кортизон, гидрокортизон,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преднизон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дегидрокортизон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преднизолон (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дегидрогидрокортизон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2937 23 000 0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Эстрогены 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прогестины</w:t>
            </w:r>
            <w:proofErr w:type="spellEnd"/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2937 90 000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Эпинефрин</w:t>
            </w:r>
            <w:proofErr w:type="spellEnd"/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2937 90 000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аминокислот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2937 90 000 0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Гормоны, простагландины,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тромбоксаны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лейкотриены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природные или синтезированные; их производные и структурные аналоги, включающие цепочечные модифицированные полипептиды, используемые в основном в качестве гормонов,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2938 10 000 0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Рутозид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(рутин) и его производные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2939 11 000 0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Концентраты из маковой соломки;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бупренорфин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кодеин,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дигидрокодеин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этилморфин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эторфин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героин,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гидрокодон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гидроморфон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морфин,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никоморфин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оксикодон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оксиморфон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фолкодин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тебакон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 и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тебаин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соли этих соединений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2939 20 000 0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Алкалоиды, выделенные из коры хинного дерева и их производные; соли этих соединений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2939 51 000 0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Фенетиллин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(INN) и его соли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2939 59 000 0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Теофиллин и аминофиллин (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теофиллинэтилендиамин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их производные; соли этих соединений,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2939 79 000 0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Алкалоиды растительного происхождения, природные или синтезированные, их соли, простые и сложные эфиры и прочие производные,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 00 000 0(*)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Сахара химически чистые, кроме сахарозы, лактозы, мальтозы, глюкозы и фруктозы; простые эфиры сахаров,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ацетали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сахаров и сложные эфиры сахаров, их соли, кроме продуктов товарной позиции 2937, 2938 или 2939(*)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2941 10 000 0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Пенициллины и их производные, имеющие структуру </w:t>
            </w: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пенициллановой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кислоты; соли этих соединений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2941 20 800 1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Стрептомицин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2941 40 000 1</w:t>
            </w:r>
          </w:p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2941 40 000 9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Хлорамфеникол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производные; соли этих соединений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2941 50 000 1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Эритромицин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 50 000 9(*)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эритромицина; соли этих соединений: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2941 90 000 1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Канамицина</w:t>
            </w:r>
            <w:proofErr w:type="spellEnd"/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сульфат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2941 90 000 9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Антибиотики прочие</w:t>
            </w:r>
          </w:p>
        </w:tc>
      </w:tr>
      <w:tr w:rsidR="007E4900" w:rsidRPr="00F562AE" w:rsidTr="003E04B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3084" w:rsidRPr="00F562AE" w:rsidRDefault="00C63084" w:rsidP="00005ED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2942 00 000 0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84" w:rsidRPr="00F562AE" w:rsidRDefault="00C63084" w:rsidP="00005ED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органические прочие</w:t>
            </w:r>
          </w:p>
        </w:tc>
      </w:tr>
    </w:tbl>
    <w:p w:rsidR="002A181D" w:rsidRPr="00F562AE" w:rsidRDefault="002A181D" w:rsidP="002A181D">
      <w:pPr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Примечание: Под товарами, классифицируемыми в 9-значных товарных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подсубпозициях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понимаются все товары на уровне 10-тизначного товарного кода;</w:t>
      </w:r>
    </w:p>
    <w:p w:rsidR="002A181D" w:rsidRPr="00F562AE" w:rsidRDefault="002A181D" w:rsidP="002A181D">
      <w:pPr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(*) - под данными субпозициями понимаются следующие товары: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2710 19 860 0 - только для фармацевтического производства;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2712 10 900 0 - вазелин медицинский;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2811 29 300 0 - только для медицинского назначения;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2903 79 300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галотан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2905 43 000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маннитол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медицинского назначения;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2905 45 000 9 - глицерин медицинский;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2916 39 900 0 - ибупрофен;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2921 30 990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амброксола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гидрохлорид;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2923 90 000 0 - бриллиантовый зеленый;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2925 29 000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метформина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гидрохлорид;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2932 19 000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фурациллин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2932 99 000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амиодарон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2933 49 900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дротаверина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гидрохлорид;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2934 99 900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кетотифен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2935 90 900 0 -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глибенкламид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стрептоцид;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2936 22 000 9 - витамин В1 и его производные;</w:t>
      </w:r>
    </w:p>
    <w:p w:rsidR="002A181D" w:rsidRPr="00F562AE" w:rsidRDefault="002A181D" w:rsidP="002A181D">
      <w:pPr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2940 00 000 0 - декстроза;</w:t>
      </w:r>
    </w:p>
    <w:p w:rsidR="00AF7620" w:rsidRPr="00F562AE" w:rsidRDefault="002A181D" w:rsidP="008B2146">
      <w:pPr>
        <w:spacing w:after="60" w:line="276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2941 50 000 9 - </w:t>
      </w:r>
      <w:proofErr w:type="spellStart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кларитромицин</w:t>
      </w:r>
      <w:proofErr w:type="spellEnd"/>
      <w:r w:rsidRPr="00F56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bookmarkEnd w:id="0"/>
    </w:p>
    <w:sectPr w:rsidR="00AF7620" w:rsidRPr="00F562A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CD0" w:rsidRDefault="00066CD0" w:rsidP="00A5627A">
      <w:pPr>
        <w:spacing w:after="0" w:line="240" w:lineRule="auto"/>
      </w:pPr>
      <w:r>
        <w:separator/>
      </w:r>
    </w:p>
  </w:endnote>
  <w:endnote w:type="continuationSeparator" w:id="0">
    <w:p w:rsidR="00066CD0" w:rsidRDefault="00066CD0" w:rsidP="00A56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Министр                                                                                                               _________ А.С. </w:t>
    </w:r>
    <w:proofErr w:type="spellStart"/>
    <w:r w:rsidRPr="00C37910">
      <w:rPr>
        <w:rFonts w:ascii="Times New Roman" w:eastAsia="Calibri" w:hAnsi="Times New Roman" w:cs="Times New Roman"/>
        <w:sz w:val="20"/>
        <w:szCs w:val="20"/>
      </w:rPr>
      <w:t>Бейшеналиев</w:t>
    </w:r>
    <w:proofErr w:type="spellEnd"/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юридическим отделом </w:t>
    </w:r>
    <w:r w:rsidRPr="00C37910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__________ </w:t>
    </w:r>
    <w:proofErr w:type="spellStart"/>
    <w:r w:rsidRPr="00C37910">
      <w:rPr>
        <w:rFonts w:ascii="Times New Roman" w:eastAsia="Calibri" w:hAnsi="Times New Roman" w:cs="Times New Roman"/>
        <w:sz w:val="20"/>
        <w:szCs w:val="20"/>
      </w:rPr>
      <w:t>А.Жумакеев</w:t>
    </w:r>
    <w:proofErr w:type="spellEnd"/>
  </w:p>
  <w:p w:rsidR="00A5627A" w:rsidRPr="00A5627A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</w:rPr>
      <w:t xml:space="preserve">        «    »___________2021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CD0" w:rsidRDefault="00066CD0" w:rsidP="00A5627A">
      <w:pPr>
        <w:spacing w:after="0" w:line="240" w:lineRule="auto"/>
      </w:pPr>
      <w:r>
        <w:separator/>
      </w:r>
    </w:p>
  </w:footnote>
  <w:footnote w:type="continuationSeparator" w:id="0">
    <w:p w:rsidR="00066CD0" w:rsidRDefault="00066CD0" w:rsidP="00A56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06CBE"/>
    <w:multiLevelType w:val="hybridMultilevel"/>
    <w:tmpl w:val="76262062"/>
    <w:lvl w:ilvl="0" w:tplc="205CA960">
      <w:start w:val="1"/>
      <w:numFmt w:val="upperRoman"/>
      <w:lvlText w:val="%1."/>
      <w:lvlJc w:val="left"/>
      <w:pPr>
        <w:ind w:left="1854" w:hanging="720"/>
      </w:pPr>
      <w:rPr>
        <w:rFonts w:ascii="Arial" w:eastAsiaTheme="minorEastAsia" w:hAnsi="Arial" w:cs="Arial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68CB085E"/>
    <w:multiLevelType w:val="hybridMultilevel"/>
    <w:tmpl w:val="4C98FABA"/>
    <w:lvl w:ilvl="0" w:tplc="7856D5F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9A"/>
    <w:rsid w:val="00005753"/>
    <w:rsid w:val="00005EDC"/>
    <w:rsid w:val="000076B8"/>
    <w:rsid w:val="000117BC"/>
    <w:rsid w:val="000154BB"/>
    <w:rsid w:val="00020CA4"/>
    <w:rsid w:val="00021C7E"/>
    <w:rsid w:val="0006138F"/>
    <w:rsid w:val="000660E5"/>
    <w:rsid w:val="00066CD0"/>
    <w:rsid w:val="00070169"/>
    <w:rsid w:val="00093940"/>
    <w:rsid w:val="0009715E"/>
    <w:rsid w:val="000B2839"/>
    <w:rsid w:val="000C31ED"/>
    <w:rsid w:val="000C656C"/>
    <w:rsid w:val="000C7057"/>
    <w:rsid w:val="000E4BD0"/>
    <w:rsid w:val="000E7DF5"/>
    <w:rsid w:val="0012099F"/>
    <w:rsid w:val="00127818"/>
    <w:rsid w:val="00137146"/>
    <w:rsid w:val="00140C5B"/>
    <w:rsid w:val="00145899"/>
    <w:rsid w:val="00157F37"/>
    <w:rsid w:val="00174BB5"/>
    <w:rsid w:val="001833FD"/>
    <w:rsid w:val="001856BD"/>
    <w:rsid w:val="001A4746"/>
    <w:rsid w:val="001A5071"/>
    <w:rsid w:val="001B0094"/>
    <w:rsid w:val="001B7EFC"/>
    <w:rsid w:val="001C4FE1"/>
    <w:rsid w:val="001C6057"/>
    <w:rsid w:val="001D6CBF"/>
    <w:rsid w:val="001E143D"/>
    <w:rsid w:val="001E517E"/>
    <w:rsid w:val="001F3516"/>
    <w:rsid w:val="00213E2A"/>
    <w:rsid w:val="00214A3C"/>
    <w:rsid w:val="00217757"/>
    <w:rsid w:val="002177DD"/>
    <w:rsid w:val="002268B1"/>
    <w:rsid w:val="00226EF5"/>
    <w:rsid w:val="00227925"/>
    <w:rsid w:val="0024332E"/>
    <w:rsid w:val="00244905"/>
    <w:rsid w:val="002517FB"/>
    <w:rsid w:val="00263082"/>
    <w:rsid w:val="002862CD"/>
    <w:rsid w:val="00297EE1"/>
    <w:rsid w:val="002A181D"/>
    <w:rsid w:val="002C0E35"/>
    <w:rsid w:val="002E6BF5"/>
    <w:rsid w:val="002F3724"/>
    <w:rsid w:val="00303F1A"/>
    <w:rsid w:val="00313BC4"/>
    <w:rsid w:val="00313C23"/>
    <w:rsid w:val="00317C36"/>
    <w:rsid w:val="00327BAB"/>
    <w:rsid w:val="003337AC"/>
    <w:rsid w:val="00346E91"/>
    <w:rsid w:val="003536DC"/>
    <w:rsid w:val="003777EB"/>
    <w:rsid w:val="00387A16"/>
    <w:rsid w:val="00391AD6"/>
    <w:rsid w:val="003A114D"/>
    <w:rsid w:val="003A3B58"/>
    <w:rsid w:val="003B5E5D"/>
    <w:rsid w:val="003C242A"/>
    <w:rsid w:val="003C601E"/>
    <w:rsid w:val="003C7D55"/>
    <w:rsid w:val="003E04B7"/>
    <w:rsid w:val="003E2CE4"/>
    <w:rsid w:val="003F235D"/>
    <w:rsid w:val="00404938"/>
    <w:rsid w:val="00406F85"/>
    <w:rsid w:val="00416DC3"/>
    <w:rsid w:val="0042011D"/>
    <w:rsid w:val="00425D72"/>
    <w:rsid w:val="004301F2"/>
    <w:rsid w:val="004533AD"/>
    <w:rsid w:val="004834E4"/>
    <w:rsid w:val="00483DC1"/>
    <w:rsid w:val="00486964"/>
    <w:rsid w:val="004C341F"/>
    <w:rsid w:val="004C5DD3"/>
    <w:rsid w:val="004C5F1F"/>
    <w:rsid w:val="004D2083"/>
    <w:rsid w:val="004F6521"/>
    <w:rsid w:val="004F6F1F"/>
    <w:rsid w:val="00502AFA"/>
    <w:rsid w:val="0052102D"/>
    <w:rsid w:val="00530ED0"/>
    <w:rsid w:val="005353B8"/>
    <w:rsid w:val="00536F99"/>
    <w:rsid w:val="00543F5E"/>
    <w:rsid w:val="00546F8B"/>
    <w:rsid w:val="00570E29"/>
    <w:rsid w:val="005719A9"/>
    <w:rsid w:val="00590E69"/>
    <w:rsid w:val="005A3726"/>
    <w:rsid w:val="005C15F6"/>
    <w:rsid w:val="005C33BA"/>
    <w:rsid w:val="005E3930"/>
    <w:rsid w:val="005E5AE1"/>
    <w:rsid w:val="005F1A08"/>
    <w:rsid w:val="005F2823"/>
    <w:rsid w:val="005F539D"/>
    <w:rsid w:val="00612EE7"/>
    <w:rsid w:val="00613C79"/>
    <w:rsid w:val="00623657"/>
    <w:rsid w:val="00631AFE"/>
    <w:rsid w:val="0063598E"/>
    <w:rsid w:val="0065506A"/>
    <w:rsid w:val="006732F2"/>
    <w:rsid w:val="006877E9"/>
    <w:rsid w:val="00687D63"/>
    <w:rsid w:val="00692AAD"/>
    <w:rsid w:val="006969B6"/>
    <w:rsid w:val="006C4B44"/>
    <w:rsid w:val="006D0F2C"/>
    <w:rsid w:val="006D1E36"/>
    <w:rsid w:val="006D7741"/>
    <w:rsid w:val="00700256"/>
    <w:rsid w:val="007067D3"/>
    <w:rsid w:val="0071412E"/>
    <w:rsid w:val="007400CB"/>
    <w:rsid w:val="007466C1"/>
    <w:rsid w:val="00756F18"/>
    <w:rsid w:val="00757A01"/>
    <w:rsid w:val="0076433E"/>
    <w:rsid w:val="00777AAB"/>
    <w:rsid w:val="00785014"/>
    <w:rsid w:val="00790D71"/>
    <w:rsid w:val="007914FA"/>
    <w:rsid w:val="00791BFC"/>
    <w:rsid w:val="007A7A60"/>
    <w:rsid w:val="007B2BFF"/>
    <w:rsid w:val="007B519C"/>
    <w:rsid w:val="007C6394"/>
    <w:rsid w:val="007E4900"/>
    <w:rsid w:val="007F0EBD"/>
    <w:rsid w:val="00801450"/>
    <w:rsid w:val="00815DFF"/>
    <w:rsid w:val="008365EC"/>
    <w:rsid w:val="00856C1E"/>
    <w:rsid w:val="00890D94"/>
    <w:rsid w:val="008A6280"/>
    <w:rsid w:val="008A750E"/>
    <w:rsid w:val="008B1D21"/>
    <w:rsid w:val="008B2146"/>
    <w:rsid w:val="008C34D6"/>
    <w:rsid w:val="008C3ADD"/>
    <w:rsid w:val="008D0CC8"/>
    <w:rsid w:val="008D22A0"/>
    <w:rsid w:val="008E3D4F"/>
    <w:rsid w:val="00900C3A"/>
    <w:rsid w:val="00906643"/>
    <w:rsid w:val="00911E82"/>
    <w:rsid w:val="00912153"/>
    <w:rsid w:val="00914571"/>
    <w:rsid w:val="009156A7"/>
    <w:rsid w:val="00947E53"/>
    <w:rsid w:val="009546C8"/>
    <w:rsid w:val="00956E77"/>
    <w:rsid w:val="009872D4"/>
    <w:rsid w:val="009C0CE9"/>
    <w:rsid w:val="009C729B"/>
    <w:rsid w:val="009D6252"/>
    <w:rsid w:val="009F0A01"/>
    <w:rsid w:val="00A0372C"/>
    <w:rsid w:val="00A04A47"/>
    <w:rsid w:val="00A36593"/>
    <w:rsid w:val="00A36F57"/>
    <w:rsid w:val="00A41B4A"/>
    <w:rsid w:val="00A44C61"/>
    <w:rsid w:val="00A5627A"/>
    <w:rsid w:val="00A623FE"/>
    <w:rsid w:val="00A67841"/>
    <w:rsid w:val="00A93330"/>
    <w:rsid w:val="00AB35F3"/>
    <w:rsid w:val="00AB6744"/>
    <w:rsid w:val="00AC7387"/>
    <w:rsid w:val="00AD1F0F"/>
    <w:rsid w:val="00AD372F"/>
    <w:rsid w:val="00AD7DC4"/>
    <w:rsid w:val="00AE5FAB"/>
    <w:rsid w:val="00AF0468"/>
    <w:rsid w:val="00AF7620"/>
    <w:rsid w:val="00B33607"/>
    <w:rsid w:val="00B50C7E"/>
    <w:rsid w:val="00B61554"/>
    <w:rsid w:val="00B65655"/>
    <w:rsid w:val="00B70119"/>
    <w:rsid w:val="00B70EFC"/>
    <w:rsid w:val="00B729EF"/>
    <w:rsid w:val="00B84866"/>
    <w:rsid w:val="00B86E6B"/>
    <w:rsid w:val="00B964A1"/>
    <w:rsid w:val="00B97F00"/>
    <w:rsid w:val="00BA05A2"/>
    <w:rsid w:val="00BA6A77"/>
    <w:rsid w:val="00BA6D91"/>
    <w:rsid w:val="00BB391A"/>
    <w:rsid w:val="00BC339F"/>
    <w:rsid w:val="00BD2089"/>
    <w:rsid w:val="00BE0C8D"/>
    <w:rsid w:val="00BF0EF4"/>
    <w:rsid w:val="00C00155"/>
    <w:rsid w:val="00C02B1E"/>
    <w:rsid w:val="00C115B8"/>
    <w:rsid w:val="00C1205C"/>
    <w:rsid w:val="00C23B8B"/>
    <w:rsid w:val="00C255F4"/>
    <w:rsid w:val="00C26346"/>
    <w:rsid w:val="00C26F79"/>
    <w:rsid w:val="00C42BDB"/>
    <w:rsid w:val="00C447E8"/>
    <w:rsid w:val="00C63084"/>
    <w:rsid w:val="00C63E0F"/>
    <w:rsid w:val="00C730BC"/>
    <w:rsid w:val="00C75CCF"/>
    <w:rsid w:val="00C7752C"/>
    <w:rsid w:val="00C94D9A"/>
    <w:rsid w:val="00CB6FD8"/>
    <w:rsid w:val="00CC0080"/>
    <w:rsid w:val="00CE054B"/>
    <w:rsid w:val="00CE12C2"/>
    <w:rsid w:val="00CE1B1D"/>
    <w:rsid w:val="00CF2BEC"/>
    <w:rsid w:val="00D07F18"/>
    <w:rsid w:val="00D10EEC"/>
    <w:rsid w:val="00D2038A"/>
    <w:rsid w:val="00D54BE9"/>
    <w:rsid w:val="00D556F6"/>
    <w:rsid w:val="00D576B7"/>
    <w:rsid w:val="00D577B0"/>
    <w:rsid w:val="00D76578"/>
    <w:rsid w:val="00D80EFE"/>
    <w:rsid w:val="00D86FB2"/>
    <w:rsid w:val="00D9366E"/>
    <w:rsid w:val="00D95188"/>
    <w:rsid w:val="00D96DFF"/>
    <w:rsid w:val="00DA18E0"/>
    <w:rsid w:val="00DA37E4"/>
    <w:rsid w:val="00DA5EEF"/>
    <w:rsid w:val="00DD2B62"/>
    <w:rsid w:val="00DE1C6A"/>
    <w:rsid w:val="00DF4283"/>
    <w:rsid w:val="00E03D70"/>
    <w:rsid w:val="00E059A3"/>
    <w:rsid w:val="00E13ABD"/>
    <w:rsid w:val="00E22EFD"/>
    <w:rsid w:val="00E25089"/>
    <w:rsid w:val="00E26E81"/>
    <w:rsid w:val="00E377AB"/>
    <w:rsid w:val="00E432FF"/>
    <w:rsid w:val="00E44EC0"/>
    <w:rsid w:val="00E61BCE"/>
    <w:rsid w:val="00E63043"/>
    <w:rsid w:val="00E63402"/>
    <w:rsid w:val="00E659DF"/>
    <w:rsid w:val="00E67E5F"/>
    <w:rsid w:val="00E9037D"/>
    <w:rsid w:val="00EA2BF6"/>
    <w:rsid w:val="00EA7D1E"/>
    <w:rsid w:val="00EB742D"/>
    <w:rsid w:val="00EE7E67"/>
    <w:rsid w:val="00EF4EEF"/>
    <w:rsid w:val="00EF7A91"/>
    <w:rsid w:val="00F0527C"/>
    <w:rsid w:val="00F13892"/>
    <w:rsid w:val="00F369A0"/>
    <w:rsid w:val="00F40C2D"/>
    <w:rsid w:val="00F4754D"/>
    <w:rsid w:val="00F562AE"/>
    <w:rsid w:val="00F656E4"/>
    <w:rsid w:val="00F66945"/>
    <w:rsid w:val="00F76DB0"/>
    <w:rsid w:val="00F82868"/>
    <w:rsid w:val="00F8698E"/>
    <w:rsid w:val="00F86EE6"/>
    <w:rsid w:val="00F950FC"/>
    <w:rsid w:val="00F9541E"/>
    <w:rsid w:val="00FA2C75"/>
    <w:rsid w:val="00FB1957"/>
    <w:rsid w:val="00FB1D94"/>
    <w:rsid w:val="00FB2F0A"/>
    <w:rsid w:val="00FC6A49"/>
    <w:rsid w:val="00FD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10623-DDE7-4830-BAF7-EB64BA19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4D9A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C94D9A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94D9A"/>
    <w:pPr>
      <w:keepNext/>
      <w:spacing w:before="200" w:after="120" w:line="240" w:lineRule="auto"/>
      <w:ind w:firstLine="397"/>
      <w:outlineLvl w:val="2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C94D9A"/>
    <w:pPr>
      <w:keepNext/>
      <w:spacing w:before="200" w:after="0" w:line="240" w:lineRule="auto"/>
      <w:ind w:firstLine="397"/>
      <w:outlineLvl w:val="3"/>
    </w:pPr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94D9A"/>
    <w:pPr>
      <w:keepNext/>
      <w:spacing w:before="200" w:after="0" w:line="240" w:lineRule="auto"/>
      <w:ind w:firstLine="397"/>
      <w:jc w:val="both"/>
      <w:outlineLvl w:val="4"/>
    </w:pPr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C94D9A"/>
    <w:pPr>
      <w:keepNext/>
      <w:spacing w:before="200" w:after="0" w:line="240" w:lineRule="auto"/>
      <w:ind w:firstLine="397"/>
      <w:jc w:val="both"/>
      <w:outlineLvl w:val="5"/>
    </w:pPr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C94D9A"/>
    <w:pPr>
      <w:keepNext/>
      <w:spacing w:before="200" w:after="0" w:line="240" w:lineRule="auto"/>
      <w:ind w:firstLine="397"/>
      <w:jc w:val="both"/>
      <w:outlineLvl w:val="6"/>
    </w:pPr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C94D9A"/>
    <w:pPr>
      <w:keepNext/>
      <w:spacing w:before="200" w:after="0" w:line="240" w:lineRule="auto"/>
      <w:ind w:firstLine="397"/>
      <w:jc w:val="both"/>
      <w:outlineLvl w:val="7"/>
    </w:pPr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C94D9A"/>
    <w:pPr>
      <w:keepNext/>
      <w:spacing w:before="200" w:after="0" w:line="240" w:lineRule="auto"/>
      <w:ind w:firstLine="397"/>
      <w:jc w:val="both"/>
      <w:outlineLvl w:val="8"/>
    </w:pPr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D9A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94D9A"/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94D9A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94D9A"/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94D9A"/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94D9A"/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94D9A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94D9A"/>
  </w:style>
  <w:style w:type="character" w:styleId="a3">
    <w:name w:val="Hyperlink"/>
    <w:basedOn w:val="a0"/>
    <w:uiPriority w:val="99"/>
    <w:semiHidden/>
    <w:unhideWhenUsed/>
    <w:rsid w:val="00C94D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4D9A"/>
    <w:rPr>
      <w:color w:val="800080"/>
      <w:u w:val="single"/>
    </w:rPr>
  </w:style>
  <w:style w:type="paragraph" w:customStyle="1" w:styleId="msonormal0">
    <w:name w:val="msonormal"/>
    <w:basedOn w:val="a"/>
    <w:rsid w:val="00C94D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Indent"/>
    <w:basedOn w:val="a"/>
    <w:uiPriority w:val="99"/>
    <w:semiHidden/>
    <w:unhideWhenUsed/>
    <w:rsid w:val="00C94D9A"/>
    <w:pPr>
      <w:spacing w:after="120" w:line="240" w:lineRule="auto"/>
      <w:ind w:left="708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C94D9A"/>
    <w:pPr>
      <w:spacing w:before="120" w:after="240" w:line="240" w:lineRule="auto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4D9A"/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styleId="a8">
    <w:name w:val="caption"/>
    <w:basedOn w:val="a"/>
    <w:uiPriority w:val="35"/>
    <w:qFormat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b/>
      <w:bCs/>
      <w:color w:val="4F81BD"/>
      <w:sz w:val="18"/>
      <w:szCs w:val="18"/>
      <w:lang w:eastAsia="ru-RU"/>
    </w:rPr>
  </w:style>
  <w:style w:type="paragraph" w:styleId="a9">
    <w:name w:val="Title"/>
    <w:basedOn w:val="a"/>
    <w:link w:val="aa"/>
    <w:uiPriority w:val="10"/>
    <w:qFormat/>
    <w:rsid w:val="00C94D9A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a">
    <w:name w:val="Заголовок Знак"/>
    <w:basedOn w:val="a0"/>
    <w:link w:val="a9"/>
    <w:uiPriority w:val="10"/>
    <w:rsid w:val="00C94D9A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b">
    <w:name w:val="Signature"/>
    <w:basedOn w:val="a"/>
    <w:link w:val="ac"/>
    <w:uiPriority w:val="99"/>
    <w:semiHidden/>
    <w:unhideWhenUsed/>
    <w:rsid w:val="00C94D9A"/>
    <w:pPr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ac">
    <w:name w:val="Подпись Знак"/>
    <w:basedOn w:val="a0"/>
    <w:link w:val="ab"/>
    <w:uiPriority w:val="99"/>
    <w:semiHidden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C94D9A"/>
    <w:pPr>
      <w:spacing w:after="480" w:line="240" w:lineRule="auto"/>
      <w:jc w:val="center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ae">
    <w:name w:val="Шапка Знак"/>
    <w:basedOn w:val="a0"/>
    <w:link w:val="ad"/>
    <w:uiPriority w:val="99"/>
    <w:semiHidden/>
    <w:rsid w:val="00C94D9A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f">
    <w:name w:val="Subtitle"/>
    <w:basedOn w:val="a"/>
    <w:link w:val="af0"/>
    <w:uiPriority w:val="11"/>
    <w:qFormat/>
    <w:rsid w:val="00C94D9A"/>
    <w:pPr>
      <w:spacing w:after="120" w:line="240" w:lineRule="auto"/>
      <w:ind w:firstLine="454"/>
      <w:jc w:val="both"/>
    </w:pPr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94D9A"/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4D9A"/>
    <w:pPr>
      <w:spacing w:after="0" w:line="240" w:lineRule="auto"/>
      <w:ind w:firstLine="397"/>
      <w:jc w:val="both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94D9A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basedOn w:val="a"/>
    <w:uiPriority w:val="1"/>
    <w:qFormat/>
    <w:rsid w:val="00C94D9A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4">
    <w:name w:val="List Paragraph"/>
    <w:basedOn w:val="a"/>
    <w:uiPriority w:val="34"/>
    <w:qFormat/>
    <w:rsid w:val="00C94D9A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1">
    <w:name w:val="Quote"/>
    <w:basedOn w:val="a"/>
    <w:link w:val="22"/>
    <w:uiPriority w:val="29"/>
    <w:qFormat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94D9A"/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link w:val="af6"/>
    <w:uiPriority w:val="30"/>
    <w:qFormat/>
    <w:rsid w:val="00C94D9A"/>
    <w:pPr>
      <w:spacing w:before="200" w:after="280" w:line="240" w:lineRule="auto"/>
      <w:ind w:left="936" w:right="936" w:firstLine="397"/>
      <w:jc w:val="both"/>
    </w:pPr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C94D9A"/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paragraph" w:styleId="af7">
    <w:name w:val="TOC Heading"/>
    <w:basedOn w:val="a"/>
    <w:uiPriority w:val="39"/>
    <w:qFormat/>
    <w:rsid w:val="00C94D9A"/>
    <w:pPr>
      <w:keepNext/>
      <w:spacing w:before="480" w:after="0" w:line="240" w:lineRule="auto"/>
      <w:jc w:val="center"/>
    </w:pPr>
    <w:rPr>
      <w:rFonts w:ascii="Arial" w:eastAsiaTheme="minorEastAsia" w:hAnsi="Arial" w:cs="Arial"/>
      <w:b/>
      <w:bCs/>
      <w:sz w:val="28"/>
      <w:szCs w:val="28"/>
      <w:lang w:eastAsia="ru-RU"/>
    </w:rPr>
  </w:style>
  <w:style w:type="paragraph" w:customStyle="1" w:styleId="msolistparagraphcxspfirst">
    <w:name w:val="msolistparagraphcxspfirst"/>
    <w:basedOn w:val="a"/>
    <w:rsid w:val="00C94D9A"/>
    <w:pPr>
      <w:spacing w:after="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C94D9A"/>
    <w:pPr>
      <w:spacing w:after="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last">
    <w:name w:val="msolistparagraphcxsplast"/>
    <w:basedOn w:val="a"/>
    <w:rsid w:val="00C94D9A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8">
    <w:name w:val="Реквизит"/>
    <w:basedOn w:val="a"/>
    <w:rsid w:val="00C94D9A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9">
    <w:name w:val="Редакции"/>
    <w:basedOn w:val="a"/>
    <w:rsid w:val="00C94D9A"/>
    <w:pPr>
      <w:spacing w:after="240" w:line="240" w:lineRule="auto"/>
      <w:jc w:val="center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customStyle="1" w:styleId="afa">
    <w:name w:val="Таблица"/>
    <w:basedOn w:val="a"/>
    <w:rsid w:val="00C94D9A"/>
    <w:pPr>
      <w:spacing w:after="12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0">
    <w:name w:val="a6"/>
    <w:basedOn w:val="a"/>
    <w:rsid w:val="00C94D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C94D9A"/>
    <w:pPr>
      <w:spacing w:before="100" w:beforeAutospacing="1" w:after="100" w:afterAutospacing="1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msopapdefault">
    <w:name w:val="msopapdefault"/>
    <w:basedOn w:val="a"/>
    <w:rsid w:val="00C94D9A"/>
    <w:pPr>
      <w:spacing w:before="100" w:beforeAutospacing="1"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C94D9A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94D9A"/>
    <w:pPr>
      <w:spacing w:after="60" w:line="276" w:lineRule="auto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94D9A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94D9A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94D9A"/>
    <w:pPr>
      <w:spacing w:after="60" w:line="276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94D9A"/>
    <w:pPr>
      <w:spacing w:before="200" w:after="200" w:line="276" w:lineRule="auto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94D9A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94D9A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fb">
    <w:name w:val="Subtle Emphasis"/>
    <w:basedOn w:val="a0"/>
    <w:uiPriority w:val="19"/>
    <w:qFormat/>
    <w:rsid w:val="00C94D9A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C94D9A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C94D9A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C94D9A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C94D9A"/>
    <w:rPr>
      <w:b/>
      <w:bCs/>
      <w:smallCaps/>
      <w:spacing w:val="5"/>
    </w:rPr>
  </w:style>
  <w:style w:type="paragraph" w:customStyle="1" w:styleId="12">
    <w:name w:val="Название1"/>
    <w:basedOn w:val="a"/>
    <w:link w:val="aff0"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0">
    <w:name w:val="Название Знак"/>
    <w:basedOn w:val="a0"/>
    <w:link w:val="12"/>
    <w:rsid w:val="00C94D9A"/>
    <w:rPr>
      <w:rFonts w:ascii="Arial" w:eastAsiaTheme="minorEastAsia" w:hAnsi="Arial" w:cs="Arial"/>
      <w:sz w:val="24"/>
      <w:szCs w:val="24"/>
      <w:lang w:eastAsia="ru-RU"/>
    </w:rPr>
  </w:style>
  <w:style w:type="paragraph" w:styleId="aff1">
    <w:name w:val="header"/>
    <w:basedOn w:val="a"/>
    <w:link w:val="aff2"/>
    <w:uiPriority w:val="99"/>
    <w:unhideWhenUsed/>
    <w:rsid w:val="00A56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0"/>
    <w:link w:val="aff1"/>
    <w:uiPriority w:val="99"/>
    <w:rsid w:val="00A5627A"/>
  </w:style>
  <w:style w:type="paragraph" w:styleId="aff3">
    <w:name w:val="footer"/>
    <w:basedOn w:val="a"/>
    <w:link w:val="aff4"/>
    <w:uiPriority w:val="99"/>
    <w:unhideWhenUsed/>
    <w:rsid w:val="00A56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rsid w:val="00A56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2021-06-04T03:40:00Z</cp:lastPrinted>
  <dcterms:created xsi:type="dcterms:W3CDTF">2021-06-04T04:03:00Z</dcterms:created>
  <dcterms:modified xsi:type="dcterms:W3CDTF">2021-06-04T04:03:00Z</dcterms:modified>
</cp:coreProperties>
</file>